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1514A1D3" w:rsidR="000C7F36" w:rsidRPr="008A62B0" w:rsidRDefault="00BC4C00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>General Management Social Media Checklist</w:t>
      </w:r>
    </w:p>
    <w:p w14:paraId="56D05F97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 xml:space="preserve">Review the workload of your team. </w:t>
      </w:r>
    </w:p>
    <w:p w14:paraId="12F01334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>Monitor upcoming campaigns.</w:t>
      </w:r>
    </w:p>
    <w:p w14:paraId="1F1D6239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>Check incoming social messages:</w:t>
      </w:r>
    </w:p>
    <w:p w14:paraId="454DDE41" w14:textId="77777777" w:rsidR="000579D7" w:rsidRPr="000579D7" w:rsidRDefault="000579D7" w:rsidP="000579D7">
      <w:pPr>
        <w:pStyle w:val="ListParagraph"/>
        <w:numPr>
          <w:ilvl w:val="1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 xml:space="preserve">Spot potential crises. </w:t>
      </w:r>
    </w:p>
    <w:p w14:paraId="57542A45" w14:textId="77777777" w:rsidR="000579D7" w:rsidRPr="000579D7" w:rsidRDefault="000579D7" w:rsidP="000579D7">
      <w:pPr>
        <w:pStyle w:val="ListParagraph"/>
        <w:numPr>
          <w:ilvl w:val="1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>Help manage customer engagement</w:t>
      </w:r>
    </w:p>
    <w:p w14:paraId="52E67DEB" w14:textId="77777777" w:rsidR="000579D7" w:rsidRPr="000579D7" w:rsidRDefault="000579D7" w:rsidP="000579D7">
      <w:pPr>
        <w:pStyle w:val="ListParagraph"/>
        <w:numPr>
          <w:ilvl w:val="1"/>
          <w:numId w:val="19"/>
        </w:numPr>
        <w:rPr>
          <w:rFonts w:ascii="Helvetica" w:hAnsi="Helvetica"/>
        </w:rPr>
      </w:pPr>
      <w:bookmarkStart w:id="0" w:name="_GoBack"/>
      <w:bookmarkEnd w:id="0"/>
      <w:r w:rsidRPr="000579D7">
        <w:rPr>
          <w:rFonts w:ascii="Helvetica" w:hAnsi="Helvetica"/>
        </w:rPr>
        <w:t>Look for reviews or quotes you can repromote (especially if it’s a nice review).</w:t>
      </w:r>
    </w:p>
    <w:p w14:paraId="6F798CF1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 xml:space="preserve">Prepare for upcoming strategic meetings. </w:t>
      </w:r>
    </w:p>
    <w:p w14:paraId="2520DAF6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>Prepare reports for upper management or clients.</w:t>
      </w:r>
    </w:p>
    <w:p w14:paraId="787CC7EF" w14:textId="77777777" w:rsidR="000579D7" w:rsidRPr="000579D7" w:rsidRDefault="000579D7" w:rsidP="000579D7">
      <w:pPr>
        <w:pStyle w:val="ListParagraph"/>
        <w:numPr>
          <w:ilvl w:val="0"/>
          <w:numId w:val="19"/>
        </w:numPr>
        <w:rPr>
          <w:rFonts w:ascii="Helvetica" w:hAnsi="Helvetica"/>
        </w:rPr>
      </w:pPr>
      <w:r w:rsidRPr="000579D7">
        <w:rPr>
          <w:rFonts w:ascii="Helvetica" w:hAnsi="Helvetica"/>
        </w:rPr>
        <w:t>Monitor competitor’s channels.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F01B0" w14:textId="77777777" w:rsidR="00056C12" w:rsidRDefault="00056C12">
      <w:pPr>
        <w:spacing w:before="0" w:after="0" w:line="240" w:lineRule="auto"/>
      </w:pPr>
      <w:r>
        <w:separator/>
      </w:r>
    </w:p>
    <w:p w14:paraId="2200A610" w14:textId="77777777" w:rsidR="00056C12" w:rsidRDefault="00056C12"/>
  </w:endnote>
  <w:endnote w:type="continuationSeparator" w:id="0">
    <w:p w14:paraId="39341BB0" w14:textId="77777777" w:rsidR="00056C12" w:rsidRDefault="00056C12">
      <w:pPr>
        <w:spacing w:before="0" w:after="0" w:line="240" w:lineRule="auto"/>
      </w:pPr>
      <w:r>
        <w:continuationSeparator/>
      </w:r>
    </w:p>
    <w:p w14:paraId="1F16F8BF" w14:textId="77777777" w:rsidR="00056C12" w:rsidRDefault="00056C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8C1B1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B639A" w14:textId="77777777" w:rsidR="00056C12" w:rsidRDefault="00056C12">
      <w:pPr>
        <w:spacing w:before="0" w:after="0" w:line="240" w:lineRule="auto"/>
      </w:pPr>
      <w:r>
        <w:separator/>
      </w:r>
    </w:p>
    <w:p w14:paraId="5BD8EF93" w14:textId="77777777" w:rsidR="00056C12" w:rsidRDefault="00056C12"/>
  </w:footnote>
  <w:footnote w:type="continuationSeparator" w:id="0">
    <w:p w14:paraId="3A9B23F2" w14:textId="77777777" w:rsidR="00056C12" w:rsidRDefault="00056C12">
      <w:pPr>
        <w:spacing w:before="0" w:after="0" w:line="240" w:lineRule="auto"/>
      </w:pPr>
      <w:r>
        <w:continuationSeparator/>
      </w:r>
    </w:p>
    <w:p w14:paraId="6CBED8B9" w14:textId="77777777" w:rsidR="00056C12" w:rsidRDefault="00056C1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C50BD4"/>
    <w:multiLevelType w:val="multilevel"/>
    <w:tmpl w:val="F9BE7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8872AC"/>
    <w:multiLevelType w:val="hybridMultilevel"/>
    <w:tmpl w:val="E8DCF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13"/>
  </w:num>
  <w:num w:numId="9">
    <w:abstractNumId w:val="14"/>
  </w:num>
  <w:num w:numId="10">
    <w:abstractNumId w:val="14"/>
    <w:lvlOverride w:ilvl="1">
      <w:lvl w:ilvl="1">
        <w:numFmt w:val="lowerLetter"/>
        <w:lvlText w:val="%2."/>
        <w:lvlJc w:val="left"/>
      </w:lvl>
    </w:lvlOverride>
  </w:num>
  <w:num w:numId="11">
    <w:abstractNumId w:val="14"/>
    <w:lvlOverride w:ilvl="1">
      <w:lvl w:ilvl="1">
        <w:numFmt w:val="lowerLetter"/>
        <w:lvlText w:val="%2."/>
        <w:lvlJc w:val="left"/>
      </w:lvl>
    </w:lvlOverride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11"/>
    <w:lvlOverride w:ilvl="1">
      <w:lvl w:ilvl="1">
        <w:numFmt w:val="lowerLetter"/>
        <w:lvlText w:val="%2."/>
        <w:lvlJc w:val="left"/>
      </w:lvl>
    </w:lvlOverride>
  </w:num>
  <w:num w:numId="17">
    <w:abstractNumId w:val="9"/>
  </w:num>
  <w:num w:numId="18">
    <w:abstractNumId w:val="9"/>
    <w:lvlOverride w:ilvl="1">
      <w:lvl w:ilvl="1">
        <w:numFmt w:val="lowerLetter"/>
        <w:lvlText w:val="%2."/>
        <w:lvlJc w:val="left"/>
      </w:lvl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56C12"/>
    <w:rsid w:val="000579D7"/>
    <w:rsid w:val="000B1260"/>
    <w:rsid w:val="000C7F36"/>
    <w:rsid w:val="007B3CC1"/>
    <w:rsid w:val="008A62B0"/>
    <w:rsid w:val="008C1B1A"/>
    <w:rsid w:val="00B47E58"/>
    <w:rsid w:val="00BC4C00"/>
    <w:rsid w:val="00E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057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2</TotalTime>
  <Pages>1</Pages>
  <Words>60</Words>
  <Characters>343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2018-02-23T20:35:00Z</dcterms:created>
  <dcterms:modified xsi:type="dcterms:W3CDTF">2018-02-26T15:43:00Z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